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 Categories</w:t>
      </w:r>
    </w:p>
    <w:p>
      <w:pPr>
        <w:pStyle w:val="ListBullet"/>
        <w:ind w:left="0"/>
      </w:pPr>
      <w:r>
        <w:rPr>
          <w:b/>
        </w:rPr>
        <w:t>Circuit breaker</w:t>
      </w:r>
    </w:p>
    <w:p>
      <w:pPr>
        <w:pStyle w:val="ListBullet"/>
        <w:ind w:left="360"/>
      </w:pPr>
      <w:r>
        <w:t>AC Circuit breaker</w:t>
      </w:r>
    </w:p>
    <w:p>
      <w:pPr>
        <w:pStyle w:val="ListBullet"/>
        <w:ind w:left="360"/>
      </w:pPr>
      <w:r>
        <w:t>DC Circuit breaker</w:t>
      </w:r>
    </w:p>
    <w:p>
      <w:pPr>
        <w:pStyle w:val="ListBullet"/>
        <w:ind w:left="360"/>
      </w:pPr>
      <w:r>
        <w:t>Moulded Case Circuit breaker</w:t>
      </w:r>
    </w:p>
    <w:p>
      <w:pPr>
        <w:pStyle w:val="ListBullet"/>
        <w:ind w:left="360"/>
      </w:pPr>
      <w:r>
        <w:t>Wifi smart circuit breaker</w:t>
      </w:r>
    </w:p>
    <w:p>
      <w:pPr>
        <w:pStyle w:val="ListBullet"/>
        <w:ind w:left="0"/>
      </w:pPr>
      <w:r>
        <w:rPr>
          <w:b/>
        </w:rPr>
        <w:t>Contactor</w:t>
      </w:r>
    </w:p>
    <w:p>
      <w:pPr>
        <w:pStyle w:val="ListBullet"/>
        <w:ind w:left="360"/>
      </w:pPr>
      <w:r>
        <w:t>4P Contactor</w:t>
      </w:r>
    </w:p>
    <w:p>
      <w:pPr>
        <w:pStyle w:val="ListBullet"/>
        <w:ind w:left="360"/>
      </w:pPr>
      <w:r>
        <w:t>AC Contactor</w:t>
      </w:r>
    </w:p>
    <w:p>
      <w:pPr>
        <w:pStyle w:val="ListBullet"/>
        <w:ind w:left="720"/>
      </w:pPr>
      <w:r>
        <w:t>Definite Purpose Contactor</w:t>
      </w:r>
    </w:p>
    <w:p>
      <w:pPr>
        <w:pStyle w:val="ListBullet"/>
        <w:ind w:left="720"/>
      </w:pPr>
      <w:r>
        <w:t>CJ19</w:t>
      </w:r>
    </w:p>
    <w:p>
      <w:pPr>
        <w:pStyle w:val="ListBullet"/>
        <w:ind w:left="720"/>
      </w:pPr>
      <w:r>
        <w:t>CJX2</w:t>
      </w:r>
    </w:p>
    <w:p>
      <w:pPr>
        <w:pStyle w:val="ListBullet"/>
        <w:ind w:left="720"/>
      </w:pPr>
      <w:r>
        <w:t>CJX2-D</w:t>
      </w:r>
    </w:p>
    <w:p>
      <w:pPr>
        <w:pStyle w:val="ListBullet"/>
        <w:ind w:left="720"/>
      </w:pPr>
      <w:r>
        <w:t>CJX2-F</w:t>
      </w:r>
    </w:p>
    <w:p>
      <w:pPr>
        <w:pStyle w:val="ListBullet"/>
        <w:ind w:left="720"/>
      </w:pPr>
      <w:r>
        <w:t>CJX2-K</w:t>
      </w:r>
    </w:p>
    <w:p>
      <w:pPr>
        <w:pStyle w:val="ListBullet"/>
        <w:ind w:left="720"/>
      </w:pPr>
      <w:r>
        <w:t>CJX2D new type</w:t>
      </w:r>
    </w:p>
    <w:p>
      <w:pPr>
        <w:pStyle w:val="ListBullet"/>
        <w:ind w:left="720"/>
      </w:pPr>
      <w:r>
        <w:t>CJX2N</w:t>
      </w:r>
    </w:p>
    <w:p>
      <w:pPr>
        <w:pStyle w:val="ListBullet"/>
        <w:ind w:left="720"/>
      </w:pPr>
      <w:r>
        <w:t>HOUSEHOLD Modular</w:t>
      </w:r>
    </w:p>
    <w:p>
      <w:pPr>
        <w:pStyle w:val="ListBullet"/>
        <w:ind w:left="720"/>
      </w:pPr>
      <w:r>
        <w:t>MC contactor</w:t>
      </w:r>
    </w:p>
    <w:p>
      <w:pPr>
        <w:pStyle w:val="ListBullet"/>
        <w:ind w:left="720"/>
      </w:pPr>
      <w:r>
        <w:t>switching capacitor contactor(CJ19)</w:t>
      </w:r>
    </w:p>
    <w:p>
      <w:pPr>
        <w:pStyle w:val="ListBullet"/>
        <w:ind w:left="720"/>
      </w:pPr>
      <w:r>
        <w:t>thermal overload relay</w:t>
      </w:r>
    </w:p>
    <w:p>
      <w:pPr>
        <w:pStyle w:val="ListBullet"/>
        <w:ind w:left="360"/>
      </w:pPr>
      <w:r>
        <w:t>DC Contactor</w:t>
      </w:r>
    </w:p>
    <w:p>
      <w:pPr>
        <w:pStyle w:val="ListBullet"/>
        <w:ind w:left="0"/>
      </w:pPr>
      <w:r>
        <w:rPr>
          <w:b/>
        </w:rPr>
        <w:t>Solar energy equipments</w:t>
      </w:r>
    </w:p>
    <w:p>
      <w:pPr>
        <w:pStyle w:val="ListBullet"/>
        <w:ind w:left="360"/>
      </w:pPr>
      <w:r>
        <w:t>Time Relay</w:t>
      </w:r>
    </w:p>
    <w:p>
      <w:pPr>
        <w:pStyle w:val="ListBullet"/>
        <w:ind w:left="360"/>
      </w:pPr>
      <w:r>
        <w:t>Monitoring Relay</w:t>
      </w:r>
    </w:p>
    <w:p>
      <w:pPr>
        <w:pStyle w:val="ListBullet"/>
        <w:ind w:left="360"/>
      </w:pPr>
      <w:r>
        <w:t>ac spd</w:t>
      </w:r>
    </w:p>
    <w:p>
      <w:pPr>
        <w:pStyle w:val="ListBullet"/>
        <w:ind w:left="360"/>
      </w:pPr>
      <w:r>
        <w:t>automatic transfer switch</w:t>
      </w:r>
    </w:p>
    <w:p>
      <w:pPr>
        <w:pStyle w:val="ListBullet"/>
        <w:ind w:left="360"/>
      </w:pPr>
      <w:r>
        <w:t>dc fuse</w:t>
      </w:r>
    </w:p>
    <w:p>
      <w:pPr>
        <w:pStyle w:val="ListBullet"/>
        <w:ind w:left="360"/>
      </w:pPr>
      <w:r>
        <w:t>dc spd</w:t>
      </w:r>
    </w:p>
    <w:p>
      <w:pPr>
        <w:pStyle w:val="ListBullet"/>
        <w:ind w:left="360"/>
      </w:pPr>
      <w:r>
        <w:t>solar connector</w:t>
      </w:r>
    </w:p>
    <w:p>
      <w:pPr>
        <w:pStyle w:val="ListBullet"/>
        <w:ind w:left="360"/>
      </w:pPr>
      <w:r>
        <w:t>waterproof box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